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3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60"/>
      </w:tblGrid>
      <w:tr w:rsidR="00381E21" w:rsidRPr="00381E21" w14:paraId="48FEA09C" w14:textId="77777777" w:rsidTr="001C69C4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82ACC" w14:textId="43B7A903" w:rsidR="00AE5DDA" w:rsidRPr="00381E21" w:rsidRDefault="00894CEB" w:rsidP="00381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Projekt </w:t>
            </w:r>
            <w:r w:rsidR="00AE5DDA" w:rsidRPr="00381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Załącznik Nr 5 do uchwały Nr</w:t>
            </w:r>
          </w:p>
        </w:tc>
      </w:tr>
      <w:tr w:rsidR="00381E21" w:rsidRPr="00381E21" w14:paraId="068EE722" w14:textId="77777777" w:rsidTr="001C69C4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46BF8" w14:textId="503D5757" w:rsidR="00AE5DDA" w:rsidRPr="00381E21" w:rsidRDefault="00AE5DDA" w:rsidP="00381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81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Rady Gminy Sokoły</w:t>
            </w:r>
          </w:p>
        </w:tc>
      </w:tr>
      <w:tr w:rsidR="00AE5DDA" w:rsidRPr="00381E21" w14:paraId="144A3747" w14:textId="77777777" w:rsidTr="001C69C4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5B554" w14:textId="13E25B2E" w:rsidR="00AE5DDA" w:rsidRPr="00381E21" w:rsidRDefault="00AE5DDA" w:rsidP="00381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81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z dnia </w:t>
            </w:r>
            <w:r w:rsidR="00081E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30 grudnia 2024 </w:t>
            </w:r>
            <w:r w:rsidRPr="00381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r.</w:t>
            </w:r>
          </w:p>
        </w:tc>
      </w:tr>
    </w:tbl>
    <w:p w14:paraId="7D25A65C" w14:textId="25F586E1" w:rsidR="00AE5DDA" w:rsidRPr="00381E21" w:rsidRDefault="00381E21" w:rsidP="00381E21">
      <w:pPr>
        <w:jc w:val="center"/>
        <w:rPr>
          <w:sz w:val="24"/>
          <w:szCs w:val="24"/>
        </w:rPr>
      </w:pPr>
      <w:r w:rsidRPr="00381E21">
        <w:rPr>
          <w:sz w:val="24"/>
          <w:szCs w:val="24"/>
        </w:rPr>
        <w:t>Fundusz Sołecki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72"/>
        <w:gridCol w:w="616"/>
        <w:gridCol w:w="934"/>
        <w:gridCol w:w="576"/>
        <w:gridCol w:w="1616"/>
        <w:gridCol w:w="4470"/>
        <w:gridCol w:w="1134"/>
      </w:tblGrid>
      <w:tr w:rsidR="00AE5DDA" w:rsidRPr="00485EDB" w14:paraId="38BDFD8D" w14:textId="77777777" w:rsidTr="00CE67B5">
        <w:trPr>
          <w:trHeight w:val="425"/>
        </w:trPr>
        <w:tc>
          <w:tcPr>
            <w:tcW w:w="572" w:type="dxa"/>
            <w:vAlign w:val="center"/>
            <w:hideMark/>
          </w:tcPr>
          <w:p w14:paraId="0F74E967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616" w:type="dxa"/>
            <w:vAlign w:val="center"/>
            <w:hideMark/>
          </w:tcPr>
          <w:p w14:paraId="132AC7AC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Dział</w:t>
            </w:r>
          </w:p>
        </w:tc>
        <w:tc>
          <w:tcPr>
            <w:tcW w:w="934" w:type="dxa"/>
            <w:vAlign w:val="center"/>
            <w:hideMark/>
          </w:tcPr>
          <w:p w14:paraId="6B3ACE40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Rozdział</w:t>
            </w:r>
          </w:p>
        </w:tc>
        <w:tc>
          <w:tcPr>
            <w:tcW w:w="576" w:type="dxa"/>
            <w:vAlign w:val="center"/>
            <w:hideMark/>
          </w:tcPr>
          <w:p w14:paraId="4A075301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§</w:t>
            </w:r>
          </w:p>
        </w:tc>
        <w:tc>
          <w:tcPr>
            <w:tcW w:w="1616" w:type="dxa"/>
            <w:vAlign w:val="center"/>
            <w:hideMark/>
          </w:tcPr>
          <w:p w14:paraId="16081A9E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Nazwa Sołectwa</w:t>
            </w:r>
          </w:p>
        </w:tc>
        <w:tc>
          <w:tcPr>
            <w:tcW w:w="4470" w:type="dxa"/>
            <w:vAlign w:val="center"/>
            <w:hideMark/>
          </w:tcPr>
          <w:p w14:paraId="4FF1DD4A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Nazwa przedsięwzięcia</w:t>
            </w:r>
          </w:p>
        </w:tc>
        <w:tc>
          <w:tcPr>
            <w:tcW w:w="1134" w:type="dxa"/>
            <w:vAlign w:val="center"/>
            <w:hideMark/>
          </w:tcPr>
          <w:p w14:paraId="0CC33B13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Kwota</w:t>
            </w:r>
          </w:p>
        </w:tc>
      </w:tr>
      <w:tr w:rsidR="00AE5DDA" w:rsidRPr="00485EDB" w14:paraId="6749A299" w14:textId="77777777" w:rsidTr="00CE67B5">
        <w:trPr>
          <w:trHeight w:val="417"/>
        </w:trPr>
        <w:tc>
          <w:tcPr>
            <w:tcW w:w="572" w:type="dxa"/>
            <w:noWrap/>
            <w:vAlign w:val="center"/>
            <w:hideMark/>
          </w:tcPr>
          <w:p w14:paraId="6BB4E628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16" w:type="dxa"/>
            <w:noWrap/>
            <w:vAlign w:val="center"/>
            <w:hideMark/>
          </w:tcPr>
          <w:p w14:paraId="15EE87DE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7ADF0286" w14:textId="585FD453" w:rsidR="00AE5DDA" w:rsidRPr="00485EDB" w:rsidRDefault="006251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92195</w:t>
            </w:r>
          </w:p>
        </w:tc>
        <w:tc>
          <w:tcPr>
            <w:tcW w:w="576" w:type="dxa"/>
            <w:noWrap/>
            <w:vAlign w:val="center"/>
            <w:hideMark/>
          </w:tcPr>
          <w:p w14:paraId="5870B555" w14:textId="08579DC2" w:rsidR="00AE5DDA" w:rsidRPr="00485EDB" w:rsidRDefault="006251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76E95205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Bruszewo</w:t>
            </w:r>
          </w:p>
        </w:tc>
        <w:tc>
          <w:tcPr>
            <w:tcW w:w="4470" w:type="dxa"/>
            <w:vAlign w:val="center"/>
            <w:hideMark/>
          </w:tcPr>
          <w:p w14:paraId="6FFC8957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Wymiana instalacji elektrycznej i oświetlenia w świetlicy wiejskiej w Bruszewie</w:t>
            </w:r>
          </w:p>
        </w:tc>
        <w:tc>
          <w:tcPr>
            <w:tcW w:w="1134" w:type="dxa"/>
            <w:noWrap/>
            <w:vAlign w:val="center"/>
            <w:hideMark/>
          </w:tcPr>
          <w:p w14:paraId="462DD4CD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29 809,03</w:t>
            </w:r>
          </w:p>
        </w:tc>
      </w:tr>
      <w:tr w:rsidR="00AE5DDA" w:rsidRPr="00485EDB" w14:paraId="07790396" w14:textId="77777777" w:rsidTr="00CE67B5">
        <w:trPr>
          <w:trHeight w:val="422"/>
        </w:trPr>
        <w:tc>
          <w:tcPr>
            <w:tcW w:w="572" w:type="dxa"/>
            <w:noWrap/>
            <w:vAlign w:val="center"/>
            <w:hideMark/>
          </w:tcPr>
          <w:p w14:paraId="0EEFB787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16" w:type="dxa"/>
            <w:noWrap/>
            <w:vAlign w:val="center"/>
            <w:hideMark/>
          </w:tcPr>
          <w:p w14:paraId="1D6077C2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18DF0C6B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  <w:hideMark/>
          </w:tcPr>
          <w:p w14:paraId="3FEC2E87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6060</w:t>
            </w:r>
          </w:p>
        </w:tc>
        <w:tc>
          <w:tcPr>
            <w:tcW w:w="1616" w:type="dxa"/>
            <w:noWrap/>
            <w:vAlign w:val="center"/>
            <w:hideMark/>
          </w:tcPr>
          <w:p w14:paraId="62C1B9B9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Bruszewo-Borkowizna</w:t>
            </w:r>
          </w:p>
        </w:tc>
        <w:tc>
          <w:tcPr>
            <w:tcW w:w="4470" w:type="dxa"/>
            <w:vAlign w:val="center"/>
            <w:hideMark/>
          </w:tcPr>
          <w:p w14:paraId="3CFECF64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Zakup traktorka ogrodowego Husqvarna TC 112 - kosiarki spalinowej</w:t>
            </w:r>
          </w:p>
        </w:tc>
        <w:tc>
          <w:tcPr>
            <w:tcW w:w="1134" w:type="dxa"/>
            <w:noWrap/>
            <w:vAlign w:val="center"/>
            <w:hideMark/>
          </w:tcPr>
          <w:p w14:paraId="1666F95C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13 030,64</w:t>
            </w:r>
          </w:p>
        </w:tc>
      </w:tr>
      <w:tr w:rsidR="00AE5DDA" w:rsidRPr="00485EDB" w14:paraId="15CECE5D" w14:textId="77777777" w:rsidTr="00CE67B5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488B37B5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616" w:type="dxa"/>
            <w:noWrap/>
            <w:vAlign w:val="center"/>
            <w:hideMark/>
          </w:tcPr>
          <w:p w14:paraId="1FE4E6A9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2B7194F2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3F6BE08E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28927CDB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Bujny</w:t>
            </w:r>
          </w:p>
        </w:tc>
        <w:tc>
          <w:tcPr>
            <w:tcW w:w="4470" w:type="dxa"/>
            <w:vAlign w:val="center"/>
            <w:hideMark/>
          </w:tcPr>
          <w:p w14:paraId="16CCAC29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Nawiezienie kruszywem drogi nr 50</w:t>
            </w:r>
          </w:p>
        </w:tc>
        <w:tc>
          <w:tcPr>
            <w:tcW w:w="1134" w:type="dxa"/>
            <w:noWrap/>
            <w:vAlign w:val="center"/>
            <w:hideMark/>
          </w:tcPr>
          <w:p w14:paraId="44F56920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16 259,47</w:t>
            </w:r>
          </w:p>
        </w:tc>
      </w:tr>
      <w:tr w:rsidR="00AE5DDA" w:rsidRPr="00485EDB" w14:paraId="627C3EB2" w14:textId="77777777" w:rsidTr="00CE67B5">
        <w:trPr>
          <w:trHeight w:val="362"/>
        </w:trPr>
        <w:tc>
          <w:tcPr>
            <w:tcW w:w="572" w:type="dxa"/>
            <w:noWrap/>
            <w:vAlign w:val="center"/>
            <w:hideMark/>
          </w:tcPr>
          <w:p w14:paraId="39CF822E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616" w:type="dxa"/>
            <w:noWrap/>
            <w:vAlign w:val="center"/>
            <w:hideMark/>
          </w:tcPr>
          <w:p w14:paraId="68C1E19F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70F97277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2CA93A0A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73246061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Chomice</w:t>
            </w:r>
          </w:p>
        </w:tc>
        <w:tc>
          <w:tcPr>
            <w:tcW w:w="4470" w:type="dxa"/>
            <w:vAlign w:val="center"/>
            <w:hideMark/>
          </w:tcPr>
          <w:p w14:paraId="559265C5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Uporządkowanie terenu działki nr 1028 m.in. postawienie ogrodzenia</w:t>
            </w:r>
          </w:p>
        </w:tc>
        <w:tc>
          <w:tcPr>
            <w:tcW w:w="1134" w:type="dxa"/>
            <w:noWrap/>
            <w:vAlign w:val="center"/>
            <w:hideMark/>
          </w:tcPr>
          <w:p w14:paraId="6C570C35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14 645,06</w:t>
            </w:r>
          </w:p>
        </w:tc>
      </w:tr>
      <w:tr w:rsidR="00AE5DDA" w:rsidRPr="00485EDB" w14:paraId="2EE1B6AF" w14:textId="77777777" w:rsidTr="00CE67B5">
        <w:trPr>
          <w:trHeight w:val="388"/>
        </w:trPr>
        <w:tc>
          <w:tcPr>
            <w:tcW w:w="572" w:type="dxa"/>
            <w:noWrap/>
            <w:vAlign w:val="center"/>
            <w:hideMark/>
          </w:tcPr>
          <w:p w14:paraId="537E0CCD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616" w:type="dxa"/>
            <w:noWrap/>
            <w:vAlign w:val="center"/>
            <w:hideMark/>
          </w:tcPr>
          <w:p w14:paraId="25BE0205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934" w:type="dxa"/>
            <w:noWrap/>
            <w:vAlign w:val="center"/>
            <w:hideMark/>
          </w:tcPr>
          <w:p w14:paraId="056042BA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92195</w:t>
            </w:r>
          </w:p>
        </w:tc>
        <w:tc>
          <w:tcPr>
            <w:tcW w:w="576" w:type="dxa"/>
            <w:noWrap/>
            <w:vAlign w:val="center"/>
            <w:hideMark/>
          </w:tcPr>
          <w:p w14:paraId="58EC82EE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  <w:hideMark/>
          </w:tcPr>
          <w:p w14:paraId="0467C87F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Czajki</w:t>
            </w:r>
          </w:p>
        </w:tc>
        <w:tc>
          <w:tcPr>
            <w:tcW w:w="4470" w:type="dxa"/>
            <w:vAlign w:val="center"/>
            <w:hideMark/>
          </w:tcPr>
          <w:p w14:paraId="1C83500F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Dofinansowanie inwestycji gminnej pod nazwą: "Budowa placu zabaw wraz z infrastrukturą w miejscowości Czajki"</w:t>
            </w:r>
          </w:p>
        </w:tc>
        <w:tc>
          <w:tcPr>
            <w:tcW w:w="1134" w:type="dxa"/>
            <w:noWrap/>
            <w:vAlign w:val="center"/>
            <w:hideMark/>
          </w:tcPr>
          <w:p w14:paraId="74A31175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17 700,00</w:t>
            </w:r>
          </w:p>
        </w:tc>
      </w:tr>
      <w:tr w:rsidR="00AE5DDA" w:rsidRPr="00485EDB" w14:paraId="54CCC440" w14:textId="77777777" w:rsidTr="00CE67B5">
        <w:trPr>
          <w:trHeight w:val="292"/>
        </w:trPr>
        <w:tc>
          <w:tcPr>
            <w:tcW w:w="572" w:type="dxa"/>
            <w:noWrap/>
            <w:vAlign w:val="center"/>
            <w:hideMark/>
          </w:tcPr>
          <w:p w14:paraId="242A10BF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616" w:type="dxa"/>
            <w:noWrap/>
            <w:vAlign w:val="center"/>
            <w:hideMark/>
          </w:tcPr>
          <w:p w14:paraId="7CD13990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019A42C7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16006A58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28FC5F3A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Drągi</w:t>
            </w:r>
          </w:p>
        </w:tc>
        <w:tc>
          <w:tcPr>
            <w:tcW w:w="4470" w:type="dxa"/>
            <w:vAlign w:val="center"/>
            <w:hideMark/>
          </w:tcPr>
          <w:p w14:paraId="74DE0E52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Utwardzenie pobocza dróg nr 1223 i 1200/3 poprzez położenie płyt ażurowych</w:t>
            </w:r>
          </w:p>
        </w:tc>
        <w:tc>
          <w:tcPr>
            <w:tcW w:w="1134" w:type="dxa"/>
            <w:noWrap/>
            <w:vAlign w:val="center"/>
            <w:hideMark/>
          </w:tcPr>
          <w:p w14:paraId="05D8449C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16 490,10</w:t>
            </w:r>
          </w:p>
        </w:tc>
      </w:tr>
      <w:tr w:rsidR="00AE5DDA" w:rsidRPr="00485EDB" w14:paraId="480C06D6" w14:textId="77777777" w:rsidTr="00CE67B5">
        <w:trPr>
          <w:trHeight w:val="1006"/>
        </w:trPr>
        <w:tc>
          <w:tcPr>
            <w:tcW w:w="572" w:type="dxa"/>
            <w:noWrap/>
            <w:vAlign w:val="center"/>
            <w:hideMark/>
          </w:tcPr>
          <w:p w14:paraId="4E91B233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616" w:type="dxa"/>
            <w:noWrap/>
            <w:vAlign w:val="center"/>
            <w:hideMark/>
          </w:tcPr>
          <w:p w14:paraId="466E3E65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0E5C89CD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  <w:hideMark/>
          </w:tcPr>
          <w:p w14:paraId="0F1F4089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3CFB910D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Dworaki-Pikaty</w:t>
            </w:r>
          </w:p>
        </w:tc>
        <w:tc>
          <w:tcPr>
            <w:tcW w:w="4470" w:type="dxa"/>
            <w:vAlign w:val="center"/>
            <w:hideMark/>
          </w:tcPr>
          <w:p w14:paraId="19F86BED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1. Uporządkowanie, wycinka krzaków i rozbiórka budynku na działce gminnej w Dworakach Pikatach,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 xml:space="preserve"> nr dz. 1033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2. Postawienie ogrodzenia na działce nr 1033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w Dworakach-Pikatach</w:t>
            </w:r>
          </w:p>
        </w:tc>
        <w:tc>
          <w:tcPr>
            <w:tcW w:w="1134" w:type="dxa"/>
            <w:noWrap/>
            <w:vAlign w:val="center"/>
            <w:hideMark/>
          </w:tcPr>
          <w:p w14:paraId="6A513285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15 279,29</w:t>
            </w:r>
          </w:p>
        </w:tc>
      </w:tr>
      <w:tr w:rsidR="00AE5DDA" w:rsidRPr="00485EDB" w14:paraId="7A7C638F" w14:textId="77777777" w:rsidTr="00CE67B5">
        <w:trPr>
          <w:trHeight w:val="1092"/>
        </w:trPr>
        <w:tc>
          <w:tcPr>
            <w:tcW w:w="572" w:type="dxa"/>
            <w:noWrap/>
            <w:vAlign w:val="center"/>
            <w:hideMark/>
          </w:tcPr>
          <w:p w14:paraId="106F1683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616" w:type="dxa"/>
            <w:noWrap/>
            <w:vAlign w:val="center"/>
            <w:hideMark/>
          </w:tcPr>
          <w:p w14:paraId="10BF601B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18D6AE59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  <w:hideMark/>
          </w:tcPr>
          <w:p w14:paraId="7EEB4B31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23B0A637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Dworaki-Staśki</w:t>
            </w:r>
          </w:p>
        </w:tc>
        <w:tc>
          <w:tcPr>
            <w:tcW w:w="4470" w:type="dxa"/>
            <w:vAlign w:val="center"/>
            <w:hideMark/>
          </w:tcPr>
          <w:p w14:paraId="4AE558EE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1. Uporządkowanie, wycinka krzaków i rozbiórka budynku na działce gminnej w Dworakach Pikatach, nr dz. 1033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br/>
              <w:t>2. Postawienie ogrodzenia na działce nr 1033 w Dworakach-Pikatach</w:t>
            </w:r>
          </w:p>
        </w:tc>
        <w:tc>
          <w:tcPr>
            <w:tcW w:w="1134" w:type="dxa"/>
            <w:noWrap/>
            <w:vAlign w:val="center"/>
            <w:hideMark/>
          </w:tcPr>
          <w:p w14:paraId="5B919134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16 317,13</w:t>
            </w:r>
          </w:p>
        </w:tc>
      </w:tr>
      <w:tr w:rsidR="00AE5DDA" w:rsidRPr="00485EDB" w14:paraId="7A5F196E" w14:textId="77777777" w:rsidTr="00CE67B5">
        <w:trPr>
          <w:trHeight w:val="413"/>
        </w:trPr>
        <w:tc>
          <w:tcPr>
            <w:tcW w:w="572" w:type="dxa"/>
            <w:noWrap/>
            <w:vAlign w:val="center"/>
            <w:hideMark/>
          </w:tcPr>
          <w:p w14:paraId="110465D4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616" w:type="dxa"/>
            <w:noWrap/>
            <w:vAlign w:val="center"/>
            <w:hideMark/>
          </w:tcPr>
          <w:p w14:paraId="70C339AC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0C887C84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  <w:hideMark/>
          </w:tcPr>
          <w:p w14:paraId="6B1D7F56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65AAE699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Idźki Młynowskie</w:t>
            </w:r>
          </w:p>
        </w:tc>
        <w:tc>
          <w:tcPr>
            <w:tcW w:w="4470" w:type="dxa"/>
            <w:vAlign w:val="center"/>
            <w:hideMark/>
          </w:tcPr>
          <w:p w14:paraId="685D6C32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Oczyszczenie części działki nr 29 z drzew, krzewów, pozostałych korzeni oraz mulczowanie terenu</w:t>
            </w:r>
          </w:p>
        </w:tc>
        <w:tc>
          <w:tcPr>
            <w:tcW w:w="1134" w:type="dxa"/>
            <w:noWrap/>
            <w:vAlign w:val="center"/>
            <w:hideMark/>
          </w:tcPr>
          <w:p w14:paraId="630CBA97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15 452,26</w:t>
            </w:r>
          </w:p>
        </w:tc>
      </w:tr>
      <w:tr w:rsidR="00AE5DDA" w:rsidRPr="00485EDB" w14:paraId="3F66DA34" w14:textId="77777777" w:rsidTr="00CE67B5">
        <w:trPr>
          <w:trHeight w:val="406"/>
        </w:trPr>
        <w:tc>
          <w:tcPr>
            <w:tcW w:w="572" w:type="dxa"/>
            <w:noWrap/>
            <w:vAlign w:val="center"/>
            <w:hideMark/>
          </w:tcPr>
          <w:p w14:paraId="2D5F845A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616" w:type="dxa"/>
            <w:noWrap/>
            <w:vAlign w:val="center"/>
            <w:hideMark/>
          </w:tcPr>
          <w:p w14:paraId="4465400B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7B56CD8B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4C184EBF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5B91DBF6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Idźki Średnie</w:t>
            </w:r>
          </w:p>
        </w:tc>
        <w:tc>
          <w:tcPr>
            <w:tcW w:w="4470" w:type="dxa"/>
            <w:vAlign w:val="center"/>
            <w:hideMark/>
          </w:tcPr>
          <w:p w14:paraId="05B05FC3" w14:textId="734B744F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 xml:space="preserve">Wykonanie utwardzenia przy przystanku autobusowym </w:t>
            </w:r>
            <w:r w:rsidR="00CE67B5"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w pasie drogi gminnej w miejscowości Idźki Średnie</w:t>
            </w:r>
          </w:p>
        </w:tc>
        <w:tc>
          <w:tcPr>
            <w:tcW w:w="1134" w:type="dxa"/>
            <w:noWrap/>
            <w:vAlign w:val="center"/>
            <w:hideMark/>
          </w:tcPr>
          <w:p w14:paraId="5A5664D3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14 529,74</w:t>
            </w:r>
          </w:p>
        </w:tc>
      </w:tr>
      <w:tr w:rsidR="00AE5DDA" w:rsidRPr="00485EDB" w14:paraId="4E71F4AB" w14:textId="77777777" w:rsidTr="00CE67B5">
        <w:trPr>
          <w:trHeight w:val="630"/>
        </w:trPr>
        <w:tc>
          <w:tcPr>
            <w:tcW w:w="572" w:type="dxa"/>
            <w:noWrap/>
            <w:vAlign w:val="center"/>
            <w:hideMark/>
          </w:tcPr>
          <w:p w14:paraId="67CDD7C7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616" w:type="dxa"/>
            <w:noWrap/>
            <w:vAlign w:val="center"/>
            <w:hideMark/>
          </w:tcPr>
          <w:p w14:paraId="5EDBD3CB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3258FF2B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  <w:hideMark/>
          </w:tcPr>
          <w:p w14:paraId="1B41E818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6060</w:t>
            </w:r>
          </w:p>
        </w:tc>
        <w:tc>
          <w:tcPr>
            <w:tcW w:w="1616" w:type="dxa"/>
            <w:noWrap/>
            <w:vAlign w:val="center"/>
            <w:hideMark/>
          </w:tcPr>
          <w:p w14:paraId="4A71A188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Idźki-Wykno</w:t>
            </w:r>
          </w:p>
        </w:tc>
        <w:tc>
          <w:tcPr>
            <w:tcW w:w="4470" w:type="dxa"/>
            <w:vAlign w:val="center"/>
            <w:hideMark/>
          </w:tcPr>
          <w:p w14:paraId="044EBCD2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Zakup kosiarki do poboczy o szerokości 165 cm na wysięgniku, podpinaną do tyłu ciągnika (napędzana na wał odbioru mocy)</w:t>
            </w:r>
          </w:p>
        </w:tc>
        <w:tc>
          <w:tcPr>
            <w:tcW w:w="1134" w:type="dxa"/>
            <w:noWrap/>
            <w:vAlign w:val="center"/>
            <w:hideMark/>
          </w:tcPr>
          <w:p w14:paraId="5BAE72AB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14 760,37</w:t>
            </w:r>
          </w:p>
        </w:tc>
      </w:tr>
      <w:tr w:rsidR="00AE5DDA" w:rsidRPr="00485EDB" w14:paraId="2615B66C" w14:textId="77777777" w:rsidTr="00CE67B5">
        <w:trPr>
          <w:trHeight w:val="690"/>
        </w:trPr>
        <w:tc>
          <w:tcPr>
            <w:tcW w:w="572" w:type="dxa"/>
            <w:noWrap/>
            <w:vAlign w:val="center"/>
            <w:hideMark/>
          </w:tcPr>
          <w:p w14:paraId="04C42934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616" w:type="dxa"/>
            <w:noWrap/>
            <w:vAlign w:val="center"/>
            <w:hideMark/>
          </w:tcPr>
          <w:p w14:paraId="746D64A3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23BABCA0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4DE2FFE5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187FCFC2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Jabłonowo-Wypychy</w:t>
            </w:r>
          </w:p>
        </w:tc>
        <w:tc>
          <w:tcPr>
            <w:tcW w:w="4470" w:type="dxa"/>
            <w:vAlign w:val="center"/>
            <w:hideMark/>
          </w:tcPr>
          <w:p w14:paraId="7A51F79A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Zakup tłucznia na remont dróg nr 110, 94, 15, 157 oraz na bieżące potrzeby sołectwa. Składowanie tłucznia na działce nr 105</w:t>
            </w:r>
          </w:p>
        </w:tc>
        <w:tc>
          <w:tcPr>
            <w:tcW w:w="1134" w:type="dxa"/>
            <w:noWrap/>
            <w:vAlign w:val="center"/>
            <w:hideMark/>
          </w:tcPr>
          <w:p w14:paraId="3594BCA4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13 780,19</w:t>
            </w:r>
          </w:p>
        </w:tc>
      </w:tr>
      <w:tr w:rsidR="00AE5DDA" w:rsidRPr="00485EDB" w14:paraId="52D8A0AD" w14:textId="77777777" w:rsidTr="00CE67B5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2A0414B8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616" w:type="dxa"/>
            <w:noWrap/>
            <w:vAlign w:val="center"/>
            <w:hideMark/>
          </w:tcPr>
          <w:p w14:paraId="799B9541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60B9EA94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  <w:hideMark/>
          </w:tcPr>
          <w:p w14:paraId="5769154B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7562BCCD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Jamiołki-Kowale</w:t>
            </w:r>
          </w:p>
        </w:tc>
        <w:tc>
          <w:tcPr>
            <w:tcW w:w="4470" w:type="dxa"/>
            <w:vAlign w:val="center"/>
            <w:hideMark/>
          </w:tcPr>
          <w:p w14:paraId="67F20D84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Uporządkowanie terenu na działce nr 52</w:t>
            </w:r>
          </w:p>
        </w:tc>
        <w:tc>
          <w:tcPr>
            <w:tcW w:w="1134" w:type="dxa"/>
            <w:noWrap/>
            <w:vAlign w:val="center"/>
            <w:hideMark/>
          </w:tcPr>
          <w:p w14:paraId="4BFD6355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15 855,87</w:t>
            </w:r>
          </w:p>
        </w:tc>
      </w:tr>
      <w:tr w:rsidR="00AE5DDA" w:rsidRPr="00485EDB" w14:paraId="60963FFE" w14:textId="77777777" w:rsidTr="00CE67B5">
        <w:trPr>
          <w:trHeight w:val="592"/>
        </w:trPr>
        <w:tc>
          <w:tcPr>
            <w:tcW w:w="572" w:type="dxa"/>
            <w:noWrap/>
            <w:vAlign w:val="center"/>
            <w:hideMark/>
          </w:tcPr>
          <w:p w14:paraId="5B98DCCB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616" w:type="dxa"/>
            <w:noWrap/>
            <w:vAlign w:val="center"/>
            <w:hideMark/>
          </w:tcPr>
          <w:p w14:paraId="125B50AF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5433037E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4419E246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300A67AE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Jamiołki-Piotrowięta</w:t>
            </w:r>
          </w:p>
        </w:tc>
        <w:tc>
          <w:tcPr>
            <w:tcW w:w="4470" w:type="dxa"/>
            <w:vAlign w:val="center"/>
            <w:hideMark/>
          </w:tcPr>
          <w:p w14:paraId="1A38464B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1. Wykonanie przepustu na drodze gminnej nr 418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br/>
              <w:t>2. Nawiezienie kruszywa oraz usunięcie wystających krzaków na drodze nr 416/2 i 404</w:t>
            </w:r>
          </w:p>
        </w:tc>
        <w:tc>
          <w:tcPr>
            <w:tcW w:w="1134" w:type="dxa"/>
            <w:noWrap/>
            <w:vAlign w:val="center"/>
            <w:hideMark/>
          </w:tcPr>
          <w:p w14:paraId="7BED7B0B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18 392,81</w:t>
            </w:r>
          </w:p>
        </w:tc>
      </w:tr>
      <w:tr w:rsidR="00AE5DDA" w:rsidRPr="00485EDB" w14:paraId="724EDE86" w14:textId="77777777" w:rsidTr="00CE67B5">
        <w:trPr>
          <w:trHeight w:val="955"/>
        </w:trPr>
        <w:tc>
          <w:tcPr>
            <w:tcW w:w="572" w:type="dxa"/>
            <w:noWrap/>
            <w:vAlign w:val="center"/>
            <w:hideMark/>
          </w:tcPr>
          <w:p w14:paraId="7F21DBCB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616" w:type="dxa"/>
            <w:noWrap/>
            <w:vAlign w:val="center"/>
            <w:hideMark/>
          </w:tcPr>
          <w:p w14:paraId="50FA09DC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2359145E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2B6F0CA7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5E45267A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Jamiołki-Świetliki</w:t>
            </w:r>
          </w:p>
        </w:tc>
        <w:tc>
          <w:tcPr>
            <w:tcW w:w="4470" w:type="dxa"/>
            <w:vAlign w:val="center"/>
            <w:hideMark/>
          </w:tcPr>
          <w:p w14:paraId="1DE1FEEC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1. Nawiezienie kruszywem drogi gminnej nr 404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br/>
              <w:t>2. Wykonanie przepustu na drodze gminnej nr 418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br/>
              <w:t>3. Nawiezienie kruszywem i wycinka krzaków na działce nr 416/2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br/>
              <w:t>Ww. działki położone są w obrębie Jamiołki-Piotrowięta</w:t>
            </w:r>
          </w:p>
        </w:tc>
        <w:tc>
          <w:tcPr>
            <w:tcW w:w="1134" w:type="dxa"/>
            <w:noWrap/>
            <w:vAlign w:val="center"/>
            <w:hideMark/>
          </w:tcPr>
          <w:p w14:paraId="01FD6D18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12 972,98</w:t>
            </w:r>
          </w:p>
        </w:tc>
      </w:tr>
      <w:tr w:rsidR="00AE5DDA" w:rsidRPr="00485EDB" w14:paraId="4E455305" w14:textId="77777777" w:rsidTr="00CE67B5">
        <w:trPr>
          <w:trHeight w:val="474"/>
        </w:trPr>
        <w:tc>
          <w:tcPr>
            <w:tcW w:w="572" w:type="dxa"/>
            <w:noWrap/>
            <w:vAlign w:val="center"/>
            <w:hideMark/>
          </w:tcPr>
          <w:p w14:paraId="56BBAC59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616" w:type="dxa"/>
            <w:noWrap/>
            <w:vAlign w:val="center"/>
            <w:hideMark/>
          </w:tcPr>
          <w:p w14:paraId="78CFB1DD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934" w:type="dxa"/>
            <w:noWrap/>
            <w:vAlign w:val="center"/>
            <w:hideMark/>
          </w:tcPr>
          <w:p w14:paraId="52E75BD4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92195</w:t>
            </w:r>
          </w:p>
        </w:tc>
        <w:tc>
          <w:tcPr>
            <w:tcW w:w="576" w:type="dxa"/>
            <w:noWrap/>
            <w:vAlign w:val="center"/>
            <w:hideMark/>
          </w:tcPr>
          <w:p w14:paraId="10BAA744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  <w:hideMark/>
          </w:tcPr>
          <w:p w14:paraId="63AF879C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Jeńki</w:t>
            </w:r>
          </w:p>
        </w:tc>
        <w:tc>
          <w:tcPr>
            <w:tcW w:w="4470" w:type="dxa"/>
            <w:vAlign w:val="center"/>
            <w:hideMark/>
          </w:tcPr>
          <w:p w14:paraId="5FF25671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Budowa placu zabaw i jego ogrodzenia na działkach 38/19 i 37/1</w:t>
            </w:r>
          </w:p>
        </w:tc>
        <w:tc>
          <w:tcPr>
            <w:tcW w:w="1134" w:type="dxa"/>
            <w:noWrap/>
            <w:vAlign w:val="center"/>
            <w:hideMark/>
          </w:tcPr>
          <w:p w14:paraId="6EEB2708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32 000,02</w:t>
            </w:r>
          </w:p>
        </w:tc>
      </w:tr>
      <w:tr w:rsidR="00AE5DDA" w:rsidRPr="00485EDB" w14:paraId="77F9FC52" w14:textId="77777777" w:rsidTr="00CE67B5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548EBD0F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17.</w:t>
            </w:r>
          </w:p>
        </w:tc>
        <w:tc>
          <w:tcPr>
            <w:tcW w:w="616" w:type="dxa"/>
            <w:noWrap/>
            <w:vAlign w:val="center"/>
            <w:hideMark/>
          </w:tcPr>
          <w:p w14:paraId="02F7C4EA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7649FE06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0FA33527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033AE539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Kowalewszczyzna</w:t>
            </w:r>
          </w:p>
        </w:tc>
        <w:tc>
          <w:tcPr>
            <w:tcW w:w="4470" w:type="dxa"/>
            <w:vAlign w:val="center"/>
            <w:hideMark/>
          </w:tcPr>
          <w:p w14:paraId="05787D33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Nawiezienie kruszywem drogi gminnej nr 269</w:t>
            </w:r>
          </w:p>
        </w:tc>
        <w:tc>
          <w:tcPr>
            <w:tcW w:w="1134" w:type="dxa"/>
            <w:noWrap/>
            <w:vAlign w:val="center"/>
            <w:hideMark/>
          </w:tcPr>
          <w:p w14:paraId="7A67B790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22 428,85</w:t>
            </w:r>
          </w:p>
        </w:tc>
      </w:tr>
      <w:tr w:rsidR="00AE5DDA" w:rsidRPr="00485EDB" w14:paraId="279B9850" w14:textId="77777777" w:rsidTr="00CE67B5">
        <w:trPr>
          <w:trHeight w:val="528"/>
        </w:trPr>
        <w:tc>
          <w:tcPr>
            <w:tcW w:w="572" w:type="dxa"/>
            <w:noWrap/>
            <w:vAlign w:val="center"/>
            <w:hideMark/>
          </w:tcPr>
          <w:p w14:paraId="4C51D1CC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18.</w:t>
            </w:r>
          </w:p>
        </w:tc>
        <w:tc>
          <w:tcPr>
            <w:tcW w:w="616" w:type="dxa"/>
            <w:noWrap/>
            <w:vAlign w:val="center"/>
            <w:hideMark/>
          </w:tcPr>
          <w:p w14:paraId="79EA4A42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2C2FCD4C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40E3B83F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7B202858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Kowalewszczyzna-Folwark</w:t>
            </w:r>
          </w:p>
        </w:tc>
        <w:tc>
          <w:tcPr>
            <w:tcW w:w="4470" w:type="dxa"/>
            <w:vAlign w:val="center"/>
            <w:hideMark/>
          </w:tcPr>
          <w:p w14:paraId="1BB8A18C" w14:textId="23726C6B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Wymiana mostku na drodze dojazdowej do pól</w:t>
            </w:r>
            <w:r w:rsidR="00CE67B5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 xml:space="preserve"> i utwardzenie jej tłuczniem</w:t>
            </w:r>
          </w:p>
        </w:tc>
        <w:tc>
          <w:tcPr>
            <w:tcW w:w="1134" w:type="dxa"/>
            <w:noWrap/>
            <w:vAlign w:val="center"/>
            <w:hideMark/>
          </w:tcPr>
          <w:p w14:paraId="151A28CA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17 412,63</w:t>
            </w:r>
          </w:p>
        </w:tc>
      </w:tr>
      <w:tr w:rsidR="00AE5DDA" w:rsidRPr="00485EDB" w14:paraId="3706B193" w14:textId="77777777" w:rsidTr="00CE67B5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172F011E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616" w:type="dxa"/>
            <w:noWrap/>
            <w:vAlign w:val="center"/>
            <w:hideMark/>
          </w:tcPr>
          <w:p w14:paraId="014A9D64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2684AF5D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  <w:hideMark/>
          </w:tcPr>
          <w:p w14:paraId="4B4858CE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3183A9E5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Kruszewo-Brodowo</w:t>
            </w:r>
          </w:p>
        </w:tc>
        <w:tc>
          <w:tcPr>
            <w:tcW w:w="4470" w:type="dxa"/>
            <w:vAlign w:val="center"/>
            <w:hideMark/>
          </w:tcPr>
          <w:p w14:paraId="23198A43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Zagospodarowanie działki nr 267/8 na plac rekreacyjny</w:t>
            </w:r>
          </w:p>
        </w:tc>
        <w:tc>
          <w:tcPr>
            <w:tcW w:w="1134" w:type="dxa"/>
            <w:noWrap/>
            <w:vAlign w:val="center"/>
            <w:hideMark/>
          </w:tcPr>
          <w:p w14:paraId="25D9FE8A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22 774,79</w:t>
            </w:r>
          </w:p>
        </w:tc>
      </w:tr>
      <w:tr w:rsidR="00AE5DDA" w:rsidRPr="00485EDB" w14:paraId="782530A4" w14:textId="77777777" w:rsidTr="00CE67B5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16D72C25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20.</w:t>
            </w:r>
          </w:p>
        </w:tc>
        <w:tc>
          <w:tcPr>
            <w:tcW w:w="616" w:type="dxa"/>
            <w:noWrap/>
            <w:vAlign w:val="center"/>
            <w:hideMark/>
          </w:tcPr>
          <w:p w14:paraId="57C555D1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487A0C9D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90015</w:t>
            </w:r>
          </w:p>
        </w:tc>
        <w:tc>
          <w:tcPr>
            <w:tcW w:w="576" w:type="dxa"/>
            <w:noWrap/>
            <w:vAlign w:val="center"/>
            <w:hideMark/>
          </w:tcPr>
          <w:p w14:paraId="0D42CD23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  <w:hideMark/>
          </w:tcPr>
          <w:p w14:paraId="56C472FB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Kruszewo-Głąby</w:t>
            </w:r>
          </w:p>
        </w:tc>
        <w:tc>
          <w:tcPr>
            <w:tcW w:w="4470" w:type="dxa"/>
            <w:vAlign w:val="center"/>
            <w:hideMark/>
          </w:tcPr>
          <w:p w14:paraId="497BFB06" w14:textId="071C0A9D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Postawienie dwóc</w:t>
            </w:r>
            <w:r w:rsidR="0035793E">
              <w:rPr>
                <w:rFonts w:ascii="Times New Roman" w:hAnsi="Times New Roman" w:cs="Times New Roman"/>
                <w:sz w:val="18"/>
                <w:szCs w:val="18"/>
              </w:rPr>
              <w:t>h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 xml:space="preserve"> lamp solarnych ze słupami</w:t>
            </w:r>
          </w:p>
        </w:tc>
        <w:tc>
          <w:tcPr>
            <w:tcW w:w="1134" w:type="dxa"/>
            <w:noWrap/>
            <w:vAlign w:val="center"/>
            <w:hideMark/>
          </w:tcPr>
          <w:p w14:paraId="3459E7FA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14 000,00</w:t>
            </w:r>
          </w:p>
        </w:tc>
      </w:tr>
      <w:tr w:rsidR="00AE5DDA" w:rsidRPr="00485EDB" w14:paraId="0BDC67AE" w14:textId="77777777" w:rsidTr="00CE67B5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45C80714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21.</w:t>
            </w:r>
          </w:p>
        </w:tc>
        <w:tc>
          <w:tcPr>
            <w:tcW w:w="616" w:type="dxa"/>
            <w:noWrap/>
            <w:vAlign w:val="center"/>
            <w:hideMark/>
          </w:tcPr>
          <w:p w14:paraId="25C45BB7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78FF3FF6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7345C151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5616317E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Kruszewo-Wypychy</w:t>
            </w:r>
          </w:p>
        </w:tc>
        <w:tc>
          <w:tcPr>
            <w:tcW w:w="4470" w:type="dxa"/>
            <w:vAlign w:val="center"/>
            <w:hideMark/>
          </w:tcPr>
          <w:p w14:paraId="2C758C5C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Nawiezienie kruszywem drogi gminnej nr 136</w:t>
            </w:r>
          </w:p>
        </w:tc>
        <w:tc>
          <w:tcPr>
            <w:tcW w:w="1134" w:type="dxa"/>
            <w:noWrap/>
            <w:vAlign w:val="center"/>
            <w:hideMark/>
          </w:tcPr>
          <w:p w14:paraId="34967A3E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17 758,57</w:t>
            </w:r>
          </w:p>
        </w:tc>
      </w:tr>
      <w:tr w:rsidR="00AE5DDA" w:rsidRPr="00485EDB" w14:paraId="29C4BC8A" w14:textId="77777777" w:rsidTr="00CE67B5">
        <w:trPr>
          <w:trHeight w:val="270"/>
        </w:trPr>
        <w:tc>
          <w:tcPr>
            <w:tcW w:w="572" w:type="dxa"/>
            <w:vMerge w:val="restart"/>
            <w:noWrap/>
            <w:vAlign w:val="center"/>
            <w:hideMark/>
          </w:tcPr>
          <w:p w14:paraId="218238CF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22.</w:t>
            </w:r>
          </w:p>
        </w:tc>
        <w:tc>
          <w:tcPr>
            <w:tcW w:w="616" w:type="dxa"/>
            <w:noWrap/>
            <w:vAlign w:val="center"/>
            <w:hideMark/>
          </w:tcPr>
          <w:p w14:paraId="1BCA1253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322DCBAD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90015</w:t>
            </w:r>
          </w:p>
        </w:tc>
        <w:tc>
          <w:tcPr>
            <w:tcW w:w="576" w:type="dxa"/>
            <w:noWrap/>
            <w:vAlign w:val="center"/>
            <w:hideMark/>
          </w:tcPr>
          <w:p w14:paraId="21EB774D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vMerge w:val="restart"/>
            <w:noWrap/>
            <w:vAlign w:val="center"/>
            <w:hideMark/>
          </w:tcPr>
          <w:p w14:paraId="614C9B70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Krzyżewo</w:t>
            </w:r>
          </w:p>
        </w:tc>
        <w:tc>
          <w:tcPr>
            <w:tcW w:w="4470" w:type="dxa"/>
            <w:vAlign w:val="center"/>
            <w:hideMark/>
          </w:tcPr>
          <w:p w14:paraId="52F4090E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Zakup lampy hybrydowo solarno-wiatrowej</w:t>
            </w:r>
          </w:p>
        </w:tc>
        <w:tc>
          <w:tcPr>
            <w:tcW w:w="1134" w:type="dxa"/>
            <w:noWrap/>
            <w:vAlign w:val="center"/>
            <w:hideMark/>
          </w:tcPr>
          <w:p w14:paraId="770C311A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14 000,00</w:t>
            </w:r>
          </w:p>
        </w:tc>
      </w:tr>
      <w:tr w:rsidR="00AE5DDA" w:rsidRPr="00485EDB" w14:paraId="518C7F5A" w14:textId="77777777" w:rsidTr="00CE67B5">
        <w:trPr>
          <w:trHeight w:val="276"/>
        </w:trPr>
        <w:tc>
          <w:tcPr>
            <w:tcW w:w="572" w:type="dxa"/>
            <w:vMerge/>
            <w:vAlign w:val="center"/>
            <w:hideMark/>
          </w:tcPr>
          <w:p w14:paraId="7B81CAFA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6" w:type="dxa"/>
            <w:noWrap/>
            <w:vAlign w:val="center"/>
            <w:hideMark/>
          </w:tcPr>
          <w:p w14:paraId="3D54D8A6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7B082DA5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03CC0EE0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vMerge/>
            <w:vAlign w:val="center"/>
            <w:hideMark/>
          </w:tcPr>
          <w:p w14:paraId="46636BA2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0" w:type="dxa"/>
            <w:vAlign w:val="center"/>
            <w:hideMark/>
          </w:tcPr>
          <w:p w14:paraId="6F2511E5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Pomalowanie przystanku autobusowego</w:t>
            </w:r>
          </w:p>
        </w:tc>
        <w:tc>
          <w:tcPr>
            <w:tcW w:w="1134" w:type="dxa"/>
            <w:noWrap/>
            <w:vAlign w:val="center"/>
            <w:hideMark/>
          </w:tcPr>
          <w:p w14:paraId="7C2C7B8B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5 200,00</w:t>
            </w:r>
          </w:p>
        </w:tc>
      </w:tr>
      <w:tr w:rsidR="00AE5DDA" w:rsidRPr="00485EDB" w14:paraId="02C73CA7" w14:textId="77777777" w:rsidTr="00CE67B5">
        <w:trPr>
          <w:trHeight w:val="438"/>
        </w:trPr>
        <w:tc>
          <w:tcPr>
            <w:tcW w:w="572" w:type="dxa"/>
            <w:noWrap/>
            <w:vAlign w:val="center"/>
            <w:hideMark/>
          </w:tcPr>
          <w:p w14:paraId="15FE8347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23.</w:t>
            </w:r>
          </w:p>
        </w:tc>
        <w:tc>
          <w:tcPr>
            <w:tcW w:w="616" w:type="dxa"/>
            <w:noWrap/>
            <w:vAlign w:val="center"/>
            <w:hideMark/>
          </w:tcPr>
          <w:p w14:paraId="5FFEFDA1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5454E43A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  <w:hideMark/>
          </w:tcPr>
          <w:p w14:paraId="57C45DA2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6060</w:t>
            </w:r>
          </w:p>
        </w:tc>
        <w:tc>
          <w:tcPr>
            <w:tcW w:w="1616" w:type="dxa"/>
            <w:noWrap/>
            <w:vAlign w:val="center"/>
            <w:hideMark/>
          </w:tcPr>
          <w:p w14:paraId="23490484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Mojsiki</w:t>
            </w:r>
          </w:p>
        </w:tc>
        <w:tc>
          <w:tcPr>
            <w:tcW w:w="4470" w:type="dxa"/>
            <w:vAlign w:val="center"/>
            <w:hideMark/>
          </w:tcPr>
          <w:p w14:paraId="433F0EAD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1. Zakup pługu do śniegu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br/>
              <w:t>2. Zakup nowej tablicy informacyjnej wolnostojącej</w:t>
            </w:r>
          </w:p>
        </w:tc>
        <w:tc>
          <w:tcPr>
            <w:tcW w:w="1134" w:type="dxa"/>
            <w:noWrap/>
            <w:vAlign w:val="center"/>
            <w:hideMark/>
          </w:tcPr>
          <w:p w14:paraId="6522CAB4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15 163,98</w:t>
            </w:r>
          </w:p>
        </w:tc>
      </w:tr>
      <w:tr w:rsidR="00AE5DDA" w:rsidRPr="00485EDB" w14:paraId="18E1DAE3" w14:textId="77777777" w:rsidTr="00CE67B5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306E7D4E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24.</w:t>
            </w:r>
          </w:p>
        </w:tc>
        <w:tc>
          <w:tcPr>
            <w:tcW w:w="616" w:type="dxa"/>
            <w:noWrap/>
            <w:vAlign w:val="center"/>
            <w:hideMark/>
          </w:tcPr>
          <w:p w14:paraId="19C9DA61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934" w:type="dxa"/>
            <w:noWrap/>
            <w:vAlign w:val="center"/>
            <w:hideMark/>
          </w:tcPr>
          <w:p w14:paraId="6FCB78D4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92195</w:t>
            </w:r>
          </w:p>
        </w:tc>
        <w:tc>
          <w:tcPr>
            <w:tcW w:w="576" w:type="dxa"/>
            <w:noWrap/>
            <w:vAlign w:val="center"/>
            <w:hideMark/>
          </w:tcPr>
          <w:p w14:paraId="6BE742B1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  <w:hideMark/>
          </w:tcPr>
          <w:p w14:paraId="21F66CE0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Nowe Racibory</w:t>
            </w:r>
          </w:p>
        </w:tc>
        <w:tc>
          <w:tcPr>
            <w:tcW w:w="4470" w:type="dxa"/>
            <w:vAlign w:val="center"/>
            <w:hideMark/>
          </w:tcPr>
          <w:p w14:paraId="05BB887F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Rozbudowa placu zabaw na części działek nr 81, 80/1, 80/2</w:t>
            </w:r>
          </w:p>
        </w:tc>
        <w:tc>
          <w:tcPr>
            <w:tcW w:w="1134" w:type="dxa"/>
            <w:noWrap/>
            <w:vAlign w:val="center"/>
            <w:hideMark/>
          </w:tcPr>
          <w:p w14:paraId="06702FAE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23 063,08</w:t>
            </w:r>
          </w:p>
        </w:tc>
      </w:tr>
      <w:tr w:rsidR="00AE5DDA" w:rsidRPr="00485EDB" w14:paraId="27C268C0" w14:textId="77777777" w:rsidTr="00CE67B5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2B97048B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25.</w:t>
            </w:r>
          </w:p>
        </w:tc>
        <w:tc>
          <w:tcPr>
            <w:tcW w:w="616" w:type="dxa"/>
            <w:noWrap/>
            <w:vAlign w:val="center"/>
            <w:hideMark/>
          </w:tcPr>
          <w:p w14:paraId="5B960650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257CFF49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475A4D4A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6E53EB71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Perki-Karpie</w:t>
            </w:r>
          </w:p>
        </w:tc>
        <w:tc>
          <w:tcPr>
            <w:tcW w:w="4470" w:type="dxa"/>
            <w:vAlign w:val="center"/>
            <w:hideMark/>
          </w:tcPr>
          <w:p w14:paraId="247C4CE8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Nawiezienie kruszywem drogi gminnej nr 68</w:t>
            </w:r>
          </w:p>
        </w:tc>
        <w:tc>
          <w:tcPr>
            <w:tcW w:w="1134" w:type="dxa"/>
            <w:noWrap/>
            <w:vAlign w:val="center"/>
            <w:hideMark/>
          </w:tcPr>
          <w:p w14:paraId="4F9F27B0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14 356,77</w:t>
            </w:r>
          </w:p>
        </w:tc>
      </w:tr>
      <w:tr w:rsidR="00AE5DDA" w:rsidRPr="00485EDB" w14:paraId="2862581A" w14:textId="77777777" w:rsidTr="00CE67B5">
        <w:trPr>
          <w:trHeight w:val="425"/>
        </w:trPr>
        <w:tc>
          <w:tcPr>
            <w:tcW w:w="572" w:type="dxa"/>
            <w:noWrap/>
            <w:vAlign w:val="center"/>
            <w:hideMark/>
          </w:tcPr>
          <w:p w14:paraId="6839511C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26.</w:t>
            </w:r>
          </w:p>
        </w:tc>
        <w:tc>
          <w:tcPr>
            <w:tcW w:w="616" w:type="dxa"/>
            <w:noWrap/>
            <w:vAlign w:val="center"/>
            <w:hideMark/>
          </w:tcPr>
          <w:p w14:paraId="79E98452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0E86463D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50413CCB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71C61F25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Perki-Lachy</w:t>
            </w:r>
          </w:p>
        </w:tc>
        <w:tc>
          <w:tcPr>
            <w:tcW w:w="4470" w:type="dxa"/>
            <w:vAlign w:val="center"/>
            <w:hideMark/>
          </w:tcPr>
          <w:p w14:paraId="58A5C1C1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1.Wytyczenie geodezyjne dróg gminnych nr 102 i 110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br/>
              <w:t>2. Nawiezienie kruszywem dróg gminnych nr 102 i 110</w:t>
            </w:r>
          </w:p>
        </w:tc>
        <w:tc>
          <w:tcPr>
            <w:tcW w:w="1134" w:type="dxa"/>
            <w:noWrap/>
            <w:vAlign w:val="center"/>
            <w:hideMark/>
          </w:tcPr>
          <w:p w14:paraId="6A06F7EE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13 780,19</w:t>
            </w:r>
          </w:p>
        </w:tc>
      </w:tr>
      <w:tr w:rsidR="00AE5DDA" w:rsidRPr="00485EDB" w14:paraId="02FEB53B" w14:textId="77777777" w:rsidTr="00CE67B5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5FDAB3D6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27.</w:t>
            </w:r>
          </w:p>
        </w:tc>
        <w:tc>
          <w:tcPr>
            <w:tcW w:w="616" w:type="dxa"/>
            <w:noWrap/>
            <w:vAlign w:val="center"/>
            <w:hideMark/>
          </w:tcPr>
          <w:p w14:paraId="64320323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6DAF5338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7A186EB2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165B9D79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Perki-Mazowsze</w:t>
            </w:r>
          </w:p>
        </w:tc>
        <w:tc>
          <w:tcPr>
            <w:tcW w:w="4470" w:type="dxa"/>
            <w:vAlign w:val="center"/>
            <w:hideMark/>
          </w:tcPr>
          <w:p w14:paraId="53B4F9B5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Utwardzenie drogi polnej nr 94</w:t>
            </w:r>
          </w:p>
        </w:tc>
        <w:tc>
          <w:tcPr>
            <w:tcW w:w="1134" w:type="dxa"/>
            <w:noWrap/>
            <w:vAlign w:val="center"/>
            <w:hideMark/>
          </w:tcPr>
          <w:p w14:paraId="60DC6AEB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14 299,11</w:t>
            </w:r>
          </w:p>
        </w:tc>
      </w:tr>
      <w:tr w:rsidR="00AE5DDA" w:rsidRPr="00485EDB" w14:paraId="5EC84810" w14:textId="77777777" w:rsidTr="00CE67B5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007B5594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28.</w:t>
            </w:r>
          </w:p>
        </w:tc>
        <w:tc>
          <w:tcPr>
            <w:tcW w:w="616" w:type="dxa"/>
            <w:noWrap/>
            <w:vAlign w:val="center"/>
            <w:hideMark/>
          </w:tcPr>
          <w:p w14:paraId="168ECAA3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7F009EB4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55D5681D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77081532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Perki-Wypychy</w:t>
            </w:r>
          </w:p>
        </w:tc>
        <w:tc>
          <w:tcPr>
            <w:tcW w:w="4470" w:type="dxa"/>
            <w:vAlign w:val="center"/>
            <w:hideMark/>
          </w:tcPr>
          <w:p w14:paraId="0C221840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Nawiezienie kruszywem drogi gminnej nr 120</w:t>
            </w:r>
          </w:p>
        </w:tc>
        <w:tc>
          <w:tcPr>
            <w:tcW w:w="1134" w:type="dxa"/>
            <w:noWrap/>
            <w:vAlign w:val="center"/>
            <w:hideMark/>
          </w:tcPr>
          <w:p w14:paraId="1309171C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14 587,40</w:t>
            </w:r>
          </w:p>
        </w:tc>
      </w:tr>
      <w:tr w:rsidR="00AE5DDA" w:rsidRPr="00485EDB" w14:paraId="06C2FB38" w14:textId="77777777" w:rsidTr="00CE67B5">
        <w:trPr>
          <w:trHeight w:val="483"/>
        </w:trPr>
        <w:tc>
          <w:tcPr>
            <w:tcW w:w="572" w:type="dxa"/>
            <w:noWrap/>
            <w:vAlign w:val="center"/>
            <w:hideMark/>
          </w:tcPr>
          <w:p w14:paraId="4481852C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29.</w:t>
            </w:r>
          </w:p>
        </w:tc>
        <w:tc>
          <w:tcPr>
            <w:tcW w:w="616" w:type="dxa"/>
            <w:noWrap/>
            <w:vAlign w:val="center"/>
            <w:hideMark/>
          </w:tcPr>
          <w:p w14:paraId="37DED063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79ED32EA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1BC729C1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42999692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Porośl-Kije</w:t>
            </w:r>
          </w:p>
        </w:tc>
        <w:tc>
          <w:tcPr>
            <w:tcW w:w="4470" w:type="dxa"/>
            <w:vAlign w:val="center"/>
            <w:hideMark/>
          </w:tcPr>
          <w:p w14:paraId="1932477E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Nawiezienie żwirem dróg gminnych nr 17, obręb Porośl-Grzywy oraz nr 107, obręb Porośl-Kije</w:t>
            </w:r>
          </w:p>
        </w:tc>
        <w:tc>
          <w:tcPr>
            <w:tcW w:w="1134" w:type="dxa"/>
            <w:noWrap/>
            <w:vAlign w:val="center"/>
            <w:hideMark/>
          </w:tcPr>
          <w:p w14:paraId="38ED6831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15 913,53</w:t>
            </w:r>
          </w:p>
        </w:tc>
      </w:tr>
      <w:tr w:rsidR="00AE5DDA" w:rsidRPr="00485EDB" w14:paraId="0108ACA5" w14:textId="77777777" w:rsidTr="00CE67B5">
        <w:trPr>
          <w:trHeight w:val="546"/>
        </w:trPr>
        <w:tc>
          <w:tcPr>
            <w:tcW w:w="572" w:type="dxa"/>
            <w:noWrap/>
            <w:vAlign w:val="center"/>
            <w:hideMark/>
          </w:tcPr>
          <w:p w14:paraId="012C378A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30.</w:t>
            </w:r>
          </w:p>
        </w:tc>
        <w:tc>
          <w:tcPr>
            <w:tcW w:w="616" w:type="dxa"/>
            <w:noWrap/>
            <w:vAlign w:val="center"/>
            <w:hideMark/>
          </w:tcPr>
          <w:p w14:paraId="185B5259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934" w:type="dxa"/>
            <w:noWrap/>
            <w:vAlign w:val="center"/>
            <w:hideMark/>
          </w:tcPr>
          <w:p w14:paraId="0272D011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92195</w:t>
            </w:r>
          </w:p>
        </w:tc>
        <w:tc>
          <w:tcPr>
            <w:tcW w:w="576" w:type="dxa"/>
            <w:noWrap/>
            <w:vAlign w:val="center"/>
            <w:hideMark/>
          </w:tcPr>
          <w:p w14:paraId="09A4CFD8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  <w:hideMark/>
          </w:tcPr>
          <w:p w14:paraId="12C63B06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Roszki Leśne</w:t>
            </w:r>
          </w:p>
        </w:tc>
        <w:tc>
          <w:tcPr>
            <w:tcW w:w="4470" w:type="dxa"/>
            <w:vAlign w:val="center"/>
            <w:hideMark/>
          </w:tcPr>
          <w:p w14:paraId="59D301B7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Rozbiórka budynku po starej remizie, który znajduje się na działce nr 34/33</w:t>
            </w:r>
          </w:p>
        </w:tc>
        <w:tc>
          <w:tcPr>
            <w:tcW w:w="1134" w:type="dxa"/>
            <w:noWrap/>
            <w:vAlign w:val="center"/>
            <w:hideMark/>
          </w:tcPr>
          <w:p w14:paraId="0EF5A6B2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13 000,00</w:t>
            </w:r>
          </w:p>
        </w:tc>
      </w:tr>
      <w:tr w:rsidR="00AE5DDA" w:rsidRPr="00485EDB" w14:paraId="2BD47189" w14:textId="77777777" w:rsidTr="00CE67B5">
        <w:trPr>
          <w:trHeight w:val="412"/>
        </w:trPr>
        <w:tc>
          <w:tcPr>
            <w:tcW w:w="572" w:type="dxa"/>
            <w:noWrap/>
            <w:vAlign w:val="center"/>
            <w:hideMark/>
          </w:tcPr>
          <w:p w14:paraId="44D3EF56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31.</w:t>
            </w:r>
          </w:p>
        </w:tc>
        <w:tc>
          <w:tcPr>
            <w:tcW w:w="616" w:type="dxa"/>
            <w:noWrap/>
            <w:vAlign w:val="center"/>
            <w:hideMark/>
          </w:tcPr>
          <w:p w14:paraId="11919555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191A89B7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2A21EEEC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72D7AB79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Roszki-Chrzczony</w:t>
            </w:r>
          </w:p>
        </w:tc>
        <w:tc>
          <w:tcPr>
            <w:tcW w:w="4470" w:type="dxa"/>
            <w:vAlign w:val="center"/>
            <w:hideMark/>
          </w:tcPr>
          <w:p w14:paraId="56DA35B2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Dokonanie regulacji granic dróg gminnych nr 97, 98, 104 tj. wytyczenie, częściowy wykup i zamiana</w:t>
            </w:r>
          </w:p>
        </w:tc>
        <w:tc>
          <w:tcPr>
            <w:tcW w:w="1134" w:type="dxa"/>
            <w:noWrap/>
            <w:vAlign w:val="center"/>
            <w:hideMark/>
          </w:tcPr>
          <w:p w14:paraId="0C4AC782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13 491,90</w:t>
            </w:r>
          </w:p>
        </w:tc>
      </w:tr>
      <w:tr w:rsidR="00AE5DDA" w:rsidRPr="00485EDB" w14:paraId="08022E09" w14:textId="77777777" w:rsidTr="00CE67B5">
        <w:trPr>
          <w:trHeight w:val="630"/>
        </w:trPr>
        <w:tc>
          <w:tcPr>
            <w:tcW w:w="572" w:type="dxa"/>
            <w:noWrap/>
            <w:vAlign w:val="center"/>
            <w:hideMark/>
          </w:tcPr>
          <w:p w14:paraId="10146E2A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32.</w:t>
            </w:r>
          </w:p>
        </w:tc>
        <w:tc>
          <w:tcPr>
            <w:tcW w:w="616" w:type="dxa"/>
            <w:noWrap/>
            <w:vAlign w:val="center"/>
            <w:hideMark/>
          </w:tcPr>
          <w:p w14:paraId="7AD2E91E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08461605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  <w:hideMark/>
          </w:tcPr>
          <w:p w14:paraId="03C76382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6060</w:t>
            </w:r>
          </w:p>
        </w:tc>
        <w:tc>
          <w:tcPr>
            <w:tcW w:w="1616" w:type="dxa"/>
            <w:noWrap/>
            <w:vAlign w:val="center"/>
            <w:hideMark/>
          </w:tcPr>
          <w:p w14:paraId="134133B8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Roszki-Sączki</w:t>
            </w:r>
          </w:p>
        </w:tc>
        <w:tc>
          <w:tcPr>
            <w:tcW w:w="4470" w:type="dxa"/>
            <w:vAlign w:val="center"/>
            <w:hideMark/>
          </w:tcPr>
          <w:p w14:paraId="4769C3E1" w14:textId="09F9A00F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Zakup rębaka do ciągnika</w:t>
            </w:r>
            <w:r w:rsidR="0035793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 xml:space="preserve"> do cięcia gałęzi z taśmociągiem 3m i wałka WOM ze sprzęgłęm ciernym oraz kołem zamachowym</w:t>
            </w:r>
          </w:p>
        </w:tc>
        <w:tc>
          <w:tcPr>
            <w:tcW w:w="1134" w:type="dxa"/>
            <w:noWrap/>
            <w:vAlign w:val="center"/>
            <w:hideMark/>
          </w:tcPr>
          <w:p w14:paraId="3F8C64C2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13 249,00</w:t>
            </w:r>
          </w:p>
        </w:tc>
      </w:tr>
      <w:tr w:rsidR="00AE5DDA" w:rsidRPr="00485EDB" w14:paraId="505788B2" w14:textId="77777777" w:rsidTr="00CE67B5">
        <w:trPr>
          <w:trHeight w:val="630"/>
        </w:trPr>
        <w:tc>
          <w:tcPr>
            <w:tcW w:w="572" w:type="dxa"/>
            <w:noWrap/>
            <w:vAlign w:val="center"/>
            <w:hideMark/>
          </w:tcPr>
          <w:p w14:paraId="56ACD4A7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33.</w:t>
            </w:r>
          </w:p>
        </w:tc>
        <w:tc>
          <w:tcPr>
            <w:tcW w:w="616" w:type="dxa"/>
            <w:noWrap/>
            <w:vAlign w:val="center"/>
            <w:hideMark/>
          </w:tcPr>
          <w:p w14:paraId="3F66EC26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6A7E53B4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0B5E21CC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354336D3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Roszki-Ziemaki</w:t>
            </w:r>
          </w:p>
        </w:tc>
        <w:tc>
          <w:tcPr>
            <w:tcW w:w="4470" w:type="dxa"/>
            <w:vAlign w:val="center"/>
            <w:hideMark/>
          </w:tcPr>
          <w:p w14:paraId="6E9AFA77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1. Geodezyjna weryfikacja dróg dojazdowych nr 99, 61, 76/2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br/>
              <w:t>2. Nawiezienie kruszywem drogi gminnej nr 99</w:t>
            </w:r>
          </w:p>
        </w:tc>
        <w:tc>
          <w:tcPr>
            <w:tcW w:w="1134" w:type="dxa"/>
            <w:noWrap/>
            <w:vAlign w:val="center"/>
            <w:hideMark/>
          </w:tcPr>
          <w:p w14:paraId="4A87A1D0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17 900,00</w:t>
            </w:r>
          </w:p>
        </w:tc>
      </w:tr>
      <w:tr w:rsidR="00AE5DDA" w:rsidRPr="00485EDB" w14:paraId="0CE94479" w14:textId="77777777" w:rsidTr="00CE67B5">
        <w:trPr>
          <w:trHeight w:val="691"/>
        </w:trPr>
        <w:tc>
          <w:tcPr>
            <w:tcW w:w="572" w:type="dxa"/>
            <w:vMerge w:val="restart"/>
            <w:noWrap/>
            <w:vAlign w:val="center"/>
            <w:hideMark/>
          </w:tcPr>
          <w:p w14:paraId="4923F03A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34.</w:t>
            </w:r>
          </w:p>
        </w:tc>
        <w:tc>
          <w:tcPr>
            <w:tcW w:w="616" w:type="dxa"/>
            <w:noWrap/>
            <w:vAlign w:val="center"/>
            <w:hideMark/>
          </w:tcPr>
          <w:p w14:paraId="02C3B991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29B290A5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90015</w:t>
            </w:r>
          </w:p>
        </w:tc>
        <w:tc>
          <w:tcPr>
            <w:tcW w:w="576" w:type="dxa"/>
            <w:noWrap/>
            <w:vAlign w:val="center"/>
            <w:hideMark/>
          </w:tcPr>
          <w:p w14:paraId="4263E0C9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vMerge w:val="restart"/>
            <w:noWrap/>
            <w:vAlign w:val="center"/>
            <w:hideMark/>
          </w:tcPr>
          <w:p w14:paraId="0CB35D82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Sokoły I</w:t>
            </w:r>
          </w:p>
        </w:tc>
        <w:tc>
          <w:tcPr>
            <w:tcW w:w="4470" w:type="dxa"/>
            <w:vAlign w:val="center"/>
            <w:hideMark/>
          </w:tcPr>
          <w:p w14:paraId="5816F993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1. Zakup i montaż 7 lamp ulicznych (ul. Piaskowa, ul. Żytnia, łącznik ul. Szkolnej-ul. Targowej, łącznik ul. Krótka-ul. Parkowa, ul. Leśna)</w:t>
            </w:r>
          </w:p>
        </w:tc>
        <w:tc>
          <w:tcPr>
            <w:tcW w:w="1134" w:type="dxa"/>
            <w:noWrap/>
            <w:vAlign w:val="center"/>
            <w:hideMark/>
          </w:tcPr>
          <w:p w14:paraId="047162D5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21 000,00</w:t>
            </w:r>
          </w:p>
        </w:tc>
      </w:tr>
      <w:tr w:rsidR="00AE5DDA" w:rsidRPr="00485EDB" w14:paraId="64AB1139" w14:textId="77777777" w:rsidTr="00CE67B5">
        <w:trPr>
          <w:trHeight w:val="701"/>
        </w:trPr>
        <w:tc>
          <w:tcPr>
            <w:tcW w:w="572" w:type="dxa"/>
            <w:vMerge/>
            <w:vAlign w:val="center"/>
            <w:hideMark/>
          </w:tcPr>
          <w:p w14:paraId="6BF4872F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6" w:type="dxa"/>
            <w:noWrap/>
            <w:vAlign w:val="center"/>
            <w:hideMark/>
          </w:tcPr>
          <w:p w14:paraId="1EF2FCE1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6ADBFF4E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14DE3CB0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vMerge/>
            <w:vAlign w:val="center"/>
            <w:hideMark/>
          </w:tcPr>
          <w:p w14:paraId="2CCAEE67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0" w:type="dxa"/>
            <w:vAlign w:val="center"/>
            <w:hideMark/>
          </w:tcPr>
          <w:p w14:paraId="00289D52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2. Zakup i montaż 2 luster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br/>
              <w:t>3. Poprawa pobocza ul. Piaskowej - rozsączenie wód opadowych</w:t>
            </w:r>
          </w:p>
        </w:tc>
        <w:tc>
          <w:tcPr>
            <w:tcW w:w="1134" w:type="dxa"/>
            <w:noWrap/>
            <w:vAlign w:val="center"/>
            <w:hideMark/>
          </w:tcPr>
          <w:p w14:paraId="3127F33C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28 412,65</w:t>
            </w:r>
          </w:p>
        </w:tc>
      </w:tr>
      <w:tr w:rsidR="00AE5DDA" w:rsidRPr="00485EDB" w14:paraId="3440FE41" w14:textId="77777777" w:rsidTr="00CE67B5">
        <w:trPr>
          <w:trHeight w:val="839"/>
        </w:trPr>
        <w:tc>
          <w:tcPr>
            <w:tcW w:w="572" w:type="dxa"/>
            <w:noWrap/>
            <w:vAlign w:val="center"/>
            <w:hideMark/>
          </w:tcPr>
          <w:p w14:paraId="11C0AA6D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35.</w:t>
            </w:r>
          </w:p>
        </w:tc>
        <w:tc>
          <w:tcPr>
            <w:tcW w:w="616" w:type="dxa"/>
            <w:noWrap/>
            <w:vAlign w:val="center"/>
            <w:hideMark/>
          </w:tcPr>
          <w:p w14:paraId="2756CE99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4840837F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6E0176A7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4931C480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Sokoły II</w:t>
            </w:r>
          </w:p>
        </w:tc>
        <w:tc>
          <w:tcPr>
            <w:tcW w:w="4470" w:type="dxa"/>
            <w:vAlign w:val="center"/>
            <w:hideMark/>
          </w:tcPr>
          <w:p w14:paraId="154C48A1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1. Remont chodnika na ul. Sikorskiego w okolicy dz. Nr 157, obręb Sokoły M                                                                                                                                                                                                                   2. Budowa chodnika na ul. Szosa Białostocka w okolicy dz. Nr 186 i 188/6, obręb Sokoły M</w:t>
            </w:r>
          </w:p>
        </w:tc>
        <w:tc>
          <w:tcPr>
            <w:tcW w:w="1134" w:type="dxa"/>
            <w:noWrap/>
            <w:vAlign w:val="center"/>
            <w:hideMark/>
          </w:tcPr>
          <w:p w14:paraId="2A8B1212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57 657,70</w:t>
            </w:r>
          </w:p>
        </w:tc>
      </w:tr>
      <w:tr w:rsidR="00AE5DDA" w:rsidRPr="00485EDB" w14:paraId="17BBA488" w14:textId="77777777" w:rsidTr="00CE67B5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3C66C28E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36.</w:t>
            </w:r>
          </w:p>
        </w:tc>
        <w:tc>
          <w:tcPr>
            <w:tcW w:w="616" w:type="dxa"/>
            <w:noWrap/>
            <w:vAlign w:val="center"/>
            <w:hideMark/>
          </w:tcPr>
          <w:p w14:paraId="4D428B3D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0CE49235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37C9B613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505AC0EE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Stare Truskolasy</w:t>
            </w:r>
          </w:p>
        </w:tc>
        <w:tc>
          <w:tcPr>
            <w:tcW w:w="4470" w:type="dxa"/>
            <w:vAlign w:val="center"/>
            <w:hideMark/>
          </w:tcPr>
          <w:p w14:paraId="44A855FC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Kruszywo na utwardzenie dróg dojazdowych do pól</w:t>
            </w:r>
          </w:p>
        </w:tc>
        <w:tc>
          <w:tcPr>
            <w:tcW w:w="1134" w:type="dxa"/>
            <w:noWrap/>
            <w:vAlign w:val="center"/>
            <w:hideMark/>
          </w:tcPr>
          <w:p w14:paraId="08F77121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14 241,45</w:t>
            </w:r>
          </w:p>
        </w:tc>
      </w:tr>
      <w:tr w:rsidR="00AE5DDA" w:rsidRPr="00485EDB" w14:paraId="7A8A72DD" w14:textId="77777777" w:rsidTr="00CE67B5">
        <w:trPr>
          <w:trHeight w:val="671"/>
        </w:trPr>
        <w:tc>
          <w:tcPr>
            <w:tcW w:w="572" w:type="dxa"/>
            <w:noWrap/>
            <w:vAlign w:val="center"/>
            <w:hideMark/>
          </w:tcPr>
          <w:p w14:paraId="14A3A8F6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37.</w:t>
            </w:r>
          </w:p>
        </w:tc>
        <w:tc>
          <w:tcPr>
            <w:tcW w:w="616" w:type="dxa"/>
            <w:noWrap/>
            <w:vAlign w:val="center"/>
            <w:hideMark/>
          </w:tcPr>
          <w:p w14:paraId="659597A4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36E76A36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66E26837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16C4F494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Truskolasy-Lachy</w:t>
            </w:r>
          </w:p>
        </w:tc>
        <w:tc>
          <w:tcPr>
            <w:tcW w:w="4470" w:type="dxa"/>
            <w:vAlign w:val="center"/>
            <w:hideMark/>
          </w:tcPr>
          <w:p w14:paraId="1CE78924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1. Nawiezienie kruszywem drogi gminnej nr 277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br/>
              <w:t>2. Zakup 2 ławek metalowych 3-osobowych i 1 stołu metalowego</w:t>
            </w:r>
          </w:p>
        </w:tc>
        <w:tc>
          <w:tcPr>
            <w:tcW w:w="1134" w:type="dxa"/>
            <w:noWrap/>
            <w:vAlign w:val="center"/>
            <w:hideMark/>
          </w:tcPr>
          <w:p w14:paraId="7984E678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17 297,31</w:t>
            </w:r>
          </w:p>
        </w:tc>
      </w:tr>
      <w:tr w:rsidR="00AE5DDA" w:rsidRPr="00485EDB" w14:paraId="2675582B" w14:textId="77777777" w:rsidTr="00CE67B5">
        <w:trPr>
          <w:trHeight w:val="476"/>
        </w:trPr>
        <w:tc>
          <w:tcPr>
            <w:tcW w:w="572" w:type="dxa"/>
            <w:noWrap/>
            <w:vAlign w:val="center"/>
            <w:hideMark/>
          </w:tcPr>
          <w:p w14:paraId="2C65906E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38.</w:t>
            </w:r>
          </w:p>
        </w:tc>
        <w:tc>
          <w:tcPr>
            <w:tcW w:w="616" w:type="dxa"/>
            <w:noWrap/>
            <w:vAlign w:val="center"/>
            <w:hideMark/>
          </w:tcPr>
          <w:p w14:paraId="4F62A773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16BEB84D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  <w:hideMark/>
          </w:tcPr>
          <w:p w14:paraId="2DB12D6D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6060</w:t>
            </w:r>
          </w:p>
        </w:tc>
        <w:tc>
          <w:tcPr>
            <w:tcW w:w="1616" w:type="dxa"/>
            <w:noWrap/>
            <w:vAlign w:val="center"/>
            <w:hideMark/>
          </w:tcPr>
          <w:p w14:paraId="01288512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Truskolasy-Niwisko</w:t>
            </w:r>
          </w:p>
        </w:tc>
        <w:tc>
          <w:tcPr>
            <w:tcW w:w="4470" w:type="dxa"/>
            <w:vAlign w:val="center"/>
            <w:hideMark/>
          </w:tcPr>
          <w:p w14:paraId="0A85A82F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1. Zakup pługa hydraulicznego do śniegu szer. 2,6 m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br/>
              <w:t>2. Zakup balastu (obciążnika) 1000 kg</w:t>
            </w:r>
          </w:p>
        </w:tc>
        <w:tc>
          <w:tcPr>
            <w:tcW w:w="1134" w:type="dxa"/>
            <w:noWrap/>
            <w:vAlign w:val="center"/>
            <w:hideMark/>
          </w:tcPr>
          <w:p w14:paraId="4491BFBC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15 270,00</w:t>
            </w:r>
          </w:p>
        </w:tc>
      </w:tr>
      <w:tr w:rsidR="00AE5DDA" w:rsidRPr="00485EDB" w14:paraId="1884F357" w14:textId="77777777" w:rsidTr="00CE67B5">
        <w:trPr>
          <w:trHeight w:val="717"/>
        </w:trPr>
        <w:tc>
          <w:tcPr>
            <w:tcW w:w="572" w:type="dxa"/>
            <w:noWrap/>
            <w:vAlign w:val="center"/>
            <w:hideMark/>
          </w:tcPr>
          <w:p w14:paraId="7EC422B7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39.</w:t>
            </w:r>
          </w:p>
        </w:tc>
        <w:tc>
          <w:tcPr>
            <w:tcW w:w="616" w:type="dxa"/>
            <w:noWrap/>
            <w:vAlign w:val="center"/>
            <w:hideMark/>
          </w:tcPr>
          <w:p w14:paraId="4574B00E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2892E061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  <w:hideMark/>
          </w:tcPr>
          <w:p w14:paraId="25B6B42B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6060</w:t>
            </w:r>
          </w:p>
        </w:tc>
        <w:tc>
          <w:tcPr>
            <w:tcW w:w="1616" w:type="dxa"/>
            <w:noWrap/>
            <w:vAlign w:val="center"/>
            <w:hideMark/>
          </w:tcPr>
          <w:p w14:paraId="6D2AA1AC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Truskolasy-Olszyna</w:t>
            </w:r>
          </w:p>
        </w:tc>
        <w:tc>
          <w:tcPr>
            <w:tcW w:w="4470" w:type="dxa"/>
            <w:vAlign w:val="center"/>
            <w:hideMark/>
          </w:tcPr>
          <w:p w14:paraId="17892B56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1. Zakup zamiatarki drogowej ze zbiornikiem o szerokości 2,40 m firmy MetalTechnik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br/>
              <w:t>2. Zakup wykaszarki spalinowej STIHL o mocy 3 KM</w:t>
            </w:r>
          </w:p>
        </w:tc>
        <w:tc>
          <w:tcPr>
            <w:tcW w:w="1134" w:type="dxa"/>
            <w:noWrap/>
            <w:vAlign w:val="center"/>
            <w:hideMark/>
          </w:tcPr>
          <w:p w14:paraId="045052CB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16 374,79</w:t>
            </w:r>
          </w:p>
        </w:tc>
      </w:tr>
      <w:tr w:rsidR="00AE5DDA" w:rsidRPr="00485EDB" w14:paraId="59D88F59" w14:textId="77777777" w:rsidTr="00CE67B5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3F780FEC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40.</w:t>
            </w:r>
          </w:p>
        </w:tc>
        <w:tc>
          <w:tcPr>
            <w:tcW w:w="616" w:type="dxa"/>
            <w:noWrap/>
            <w:vAlign w:val="center"/>
            <w:hideMark/>
          </w:tcPr>
          <w:p w14:paraId="7C0796DD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4A339D16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391E3820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575BE303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Truskolasy-Wola</w:t>
            </w:r>
          </w:p>
        </w:tc>
        <w:tc>
          <w:tcPr>
            <w:tcW w:w="4470" w:type="dxa"/>
            <w:vAlign w:val="center"/>
            <w:hideMark/>
          </w:tcPr>
          <w:p w14:paraId="7B20DD8D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Nawiezienie tłuczniem dróg dojazdowych do pól</w:t>
            </w:r>
          </w:p>
        </w:tc>
        <w:tc>
          <w:tcPr>
            <w:tcW w:w="1134" w:type="dxa"/>
            <w:noWrap/>
            <w:vAlign w:val="center"/>
            <w:hideMark/>
          </w:tcPr>
          <w:p w14:paraId="36E066E7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13 895,51</w:t>
            </w:r>
          </w:p>
        </w:tc>
      </w:tr>
      <w:tr w:rsidR="00AE5DDA" w:rsidRPr="00485EDB" w14:paraId="4CFA5980" w14:textId="77777777" w:rsidTr="00CE67B5">
        <w:trPr>
          <w:trHeight w:val="789"/>
        </w:trPr>
        <w:tc>
          <w:tcPr>
            <w:tcW w:w="572" w:type="dxa"/>
            <w:noWrap/>
            <w:vAlign w:val="center"/>
            <w:hideMark/>
          </w:tcPr>
          <w:p w14:paraId="64002498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41.</w:t>
            </w:r>
          </w:p>
        </w:tc>
        <w:tc>
          <w:tcPr>
            <w:tcW w:w="616" w:type="dxa"/>
            <w:noWrap/>
            <w:vAlign w:val="center"/>
            <w:hideMark/>
          </w:tcPr>
          <w:p w14:paraId="7488BE32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3CF58258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31963F50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6C07B5A1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Waniewo</w:t>
            </w:r>
          </w:p>
        </w:tc>
        <w:tc>
          <w:tcPr>
            <w:tcW w:w="4470" w:type="dxa"/>
            <w:vAlign w:val="center"/>
            <w:hideMark/>
          </w:tcPr>
          <w:p w14:paraId="7ECFCBF5" w14:textId="77777777" w:rsidR="00AE5DDA" w:rsidRPr="00485EDB" w:rsidRDefault="00AE5DDA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Modernizacja drogi gminnej nr 413, 414, Waniewo Kolonia: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br/>
              <w:t>1. Nawiezienie kruszywem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br/>
              <w:t>2. Wytyczenie</w:t>
            </w:r>
          </w:p>
        </w:tc>
        <w:tc>
          <w:tcPr>
            <w:tcW w:w="1134" w:type="dxa"/>
            <w:noWrap/>
            <w:vAlign w:val="center"/>
            <w:hideMark/>
          </w:tcPr>
          <w:p w14:paraId="04D07A8E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18 277,49</w:t>
            </w:r>
          </w:p>
        </w:tc>
      </w:tr>
      <w:tr w:rsidR="00AE5DDA" w:rsidRPr="00485EDB" w14:paraId="4AF13E92" w14:textId="77777777" w:rsidTr="00CE67B5">
        <w:trPr>
          <w:trHeight w:val="315"/>
        </w:trPr>
        <w:tc>
          <w:tcPr>
            <w:tcW w:w="8784" w:type="dxa"/>
            <w:gridSpan w:val="6"/>
            <w:noWrap/>
            <w:hideMark/>
          </w:tcPr>
          <w:p w14:paraId="3B485B04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Łącznie</w:t>
            </w:r>
          </w:p>
        </w:tc>
        <w:tc>
          <w:tcPr>
            <w:tcW w:w="1134" w:type="dxa"/>
            <w:noWrap/>
            <w:hideMark/>
          </w:tcPr>
          <w:p w14:paraId="61D88849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762 081,66</w:t>
            </w:r>
          </w:p>
        </w:tc>
      </w:tr>
    </w:tbl>
    <w:p w14:paraId="23FA5004" w14:textId="77777777" w:rsidR="00AE5DDA" w:rsidRPr="00485EDB" w:rsidRDefault="00AE5DDA" w:rsidP="00AE5DDA">
      <w:pPr>
        <w:rPr>
          <w:rFonts w:ascii="Times New Roman" w:hAnsi="Times New Roman" w:cs="Times New Roman"/>
        </w:rPr>
      </w:pPr>
    </w:p>
    <w:p w14:paraId="561219CE" w14:textId="77777777" w:rsidR="00AE5DDA" w:rsidRDefault="00AE5DDA"/>
    <w:sectPr w:rsidR="00AE5D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DDA"/>
    <w:rsid w:val="00081E4C"/>
    <w:rsid w:val="00161E7B"/>
    <w:rsid w:val="0035793E"/>
    <w:rsid w:val="00362813"/>
    <w:rsid w:val="00381E21"/>
    <w:rsid w:val="004B561B"/>
    <w:rsid w:val="00616AFA"/>
    <w:rsid w:val="006251AB"/>
    <w:rsid w:val="00894CEB"/>
    <w:rsid w:val="00895AF0"/>
    <w:rsid w:val="008D1EAD"/>
    <w:rsid w:val="00AE5DDA"/>
    <w:rsid w:val="00B868C5"/>
    <w:rsid w:val="00C06A8C"/>
    <w:rsid w:val="00C64014"/>
    <w:rsid w:val="00CC6726"/>
    <w:rsid w:val="00CE67B5"/>
    <w:rsid w:val="00ED4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F9565"/>
  <w15:chartTrackingRefBased/>
  <w15:docId w15:val="{4622BC80-F11E-49A7-AA63-485EDF204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D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E5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867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pmankiewicz</dc:creator>
  <cp:keywords/>
  <dc:description/>
  <cp:lastModifiedBy>kochocka</cp:lastModifiedBy>
  <cp:revision>7</cp:revision>
  <dcterms:created xsi:type="dcterms:W3CDTF">2024-11-14T10:58:00Z</dcterms:created>
  <dcterms:modified xsi:type="dcterms:W3CDTF">2024-12-18T13:18:00Z</dcterms:modified>
</cp:coreProperties>
</file>